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sz w:val="32"/>
          <w:szCs w:val="32"/>
          <w:u w:val="single"/>
        </w:rPr>
        <w:t>CURRICULUM VITAE</w:t>
      </w:r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sz w:val="32"/>
          <w:szCs w:val="32"/>
          <w:u w:val="single"/>
        </w:rPr>
        <w:t>Dipenkumar</w:t>
      </w:r>
      <w:r>
        <w:rPr>
          <w:rFonts w:ascii="Times New Roman" w:cs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cs="Times New Roman" w:hAnsi="Times New Roman"/>
          <w:b/>
          <w:sz w:val="32"/>
          <w:szCs w:val="32"/>
          <w:u w:val="single"/>
        </w:rPr>
        <w:t>Rameshchandra</w:t>
      </w:r>
      <w:r>
        <w:rPr>
          <w:rFonts w:ascii="Times New Roman" w:cs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cs="Times New Roman" w:hAnsi="Times New Roman"/>
          <w:b/>
          <w:sz w:val="32"/>
          <w:szCs w:val="32"/>
          <w:u w:val="single"/>
        </w:rPr>
        <w:t>mistry</w:t>
      </w:r>
    </w:p>
    <w:p>
      <w:pPr>
        <w:pStyle w:val="style0"/>
        <w:jc w:val="center"/>
        <w:rPr>
          <w:rFonts w:cs="Times New Roman"/>
          <w:lang w:val="pt-BR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Address </w:t>
      </w:r>
      <w:r>
        <w:rPr>
          <w:rFonts w:ascii="Times New Roman" w:cs="Times New Roman" w:hAnsi="Times New Roman"/>
          <w:b/>
          <w:sz w:val="24"/>
          <w:szCs w:val="24"/>
        </w:rPr>
        <w:t xml:space="preserve">  :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cs="Times New Roman"/>
          <w:lang w:val="pt-BR"/>
        </w:rPr>
        <w:t>Hanuman Street, Kumbharwad,  Gandevi 396360. V-Bilimora T-Gandevi</w:t>
      </w:r>
    </w:p>
    <w:p>
      <w:pPr>
        <w:pStyle w:val="style0"/>
        <w:jc w:val="center"/>
        <w:rPr>
          <w:rFonts w:cs="Times New Roman"/>
          <w:lang w:val="pt-BR"/>
        </w:rPr>
      </w:pPr>
      <w:r>
        <w:rPr>
          <w:rFonts w:cs="Times New Roman"/>
          <w:lang w:val="pt-BR"/>
        </w:rPr>
        <w:t>D-Navsari  S-Gujarat.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Mob </w:t>
      </w:r>
      <w:r>
        <w:rPr>
          <w:rFonts w:ascii="Times New Roman" w:cs="Times New Roman" w:hAnsi="Times New Roman"/>
          <w:b/>
          <w:sz w:val="24"/>
          <w:szCs w:val="24"/>
        </w:rPr>
        <w:t>No.  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+9</w:t>
      </w:r>
      <w:r>
        <w:rPr>
          <w:rFonts w:ascii="Times New Roman" w:cs="Times New Roman" w:hAnsi="Times New Roman"/>
          <w:sz w:val="24"/>
          <w:szCs w:val="24"/>
          <w:lang w:val="en-US"/>
        </w:rPr>
        <w:t>1</w:t>
      </w:r>
      <w:r>
        <w:rPr>
          <w:rFonts w:ascii="Times New Roman" w:cs="Times New Roman" w:hAnsi="Times New Roman"/>
          <w:sz w:val="24"/>
          <w:szCs w:val="24"/>
        </w:rPr>
        <w:t>8200839620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Email </w:t>
      </w:r>
      <w:r>
        <w:rPr>
          <w:rFonts w:ascii="Times New Roman" w:cs="Times New Roman" w:hAnsi="Times New Roman"/>
          <w:b/>
          <w:sz w:val="24"/>
          <w:szCs w:val="24"/>
        </w:rPr>
        <w:t>Id  :</w:t>
      </w:r>
      <w:r>
        <w:rPr>
          <w:rFonts w:ascii="Times New Roman" w:cs="Times New Roman" w:hAnsi="Times New Roman"/>
          <w:b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dipenmistry25@gmail.com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CAREER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OBJECTIVE 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To </w:t>
      </w:r>
      <w:r>
        <w:rPr>
          <w:rFonts w:ascii="Times New Roman" w:cs="Times New Roman" w:hAnsi="Times New Roman"/>
          <w:sz w:val="24"/>
          <w:szCs w:val="24"/>
        </w:rPr>
        <w:t>work in an extremely challenging environment where I can fully utilize my theoretical skills, efficiency and responsibility facilitating growth of the organization and to grow with it, and want to live simple and healthy life.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EDUCATIONAL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QUALIFICATION :</w:t>
      </w:r>
    </w:p>
    <w:tbl>
      <w:tblPr>
        <w:tblStyle w:val="style154"/>
        <w:tblW w:w="9430" w:type="dxa"/>
        <w:tblLook w:val="04A0" w:firstRow="1" w:lastRow="0" w:firstColumn="1" w:lastColumn="0" w:noHBand="0" w:noVBand="1"/>
      </w:tblPr>
      <w:tblGrid>
        <w:gridCol w:w="920"/>
        <w:gridCol w:w="1281"/>
        <w:gridCol w:w="2301"/>
        <w:gridCol w:w="1929"/>
        <w:gridCol w:w="1547"/>
        <w:gridCol w:w="1454"/>
      </w:tblGrid>
      <w:tr>
        <w:trPr>
          <w:trHeight w:val="264" w:hRule="atLeast"/>
        </w:trPr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r No.</w:t>
            </w:r>
          </w:p>
        </w:tc>
        <w:tc>
          <w:tcPr>
            <w:tcW w:w="128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23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School / College</w:t>
            </w:r>
          </w:p>
        </w:tc>
        <w:tc>
          <w:tcPr>
            <w:tcW w:w="1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Board / University</w:t>
            </w:r>
          </w:p>
        </w:tc>
        <w:tc>
          <w:tcPr>
            <w:tcW w:w="15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35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CGPA / Percentage</w:t>
            </w:r>
          </w:p>
        </w:tc>
      </w:tr>
      <w:tr>
        <w:tblPrEx/>
        <w:trPr>
          <w:trHeight w:val="339" w:hRule="atLeast"/>
        </w:trPr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8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MBA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(Finance)</w:t>
            </w:r>
          </w:p>
        </w:tc>
        <w:tc>
          <w:tcPr>
            <w:tcW w:w="23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DBIM,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Surat</w:t>
            </w:r>
          </w:p>
        </w:tc>
        <w:tc>
          <w:tcPr>
            <w:tcW w:w="1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V.N.S.G.U.</w:t>
            </w:r>
          </w:p>
        </w:tc>
        <w:tc>
          <w:tcPr>
            <w:tcW w:w="15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April 2017</w:t>
            </w:r>
          </w:p>
        </w:tc>
        <w:tc>
          <w:tcPr>
            <w:tcW w:w="135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58.9%</w:t>
            </w:r>
          </w:p>
        </w:tc>
      </w:tr>
      <w:tr>
        <w:tblPrEx/>
        <w:trPr>
          <w:trHeight w:val="339" w:hRule="atLeast"/>
        </w:trPr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8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BBA</w:t>
            </w:r>
          </w:p>
        </w:tc>
        <w:tc>
          <w:tcPr>
            <w:tcW w:w="23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S.patel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college,bilimora</w:t>
            </w:r>
          </w:p>
        </w:tc>
        <w:tc>
          <w:tcPr>
            <w:tcW w:w="1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V.N.S.G.U.</w:t>
            </w:r>
          </w:p>
        </w:tc>
        <w:tc>
          <w:tcPr>
            <w:tcW w:w="15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April 2013</w:t>
            </w:r>
          </w:p>
        </w:tc>
        <w:tc>
          <w:tcPr>
            <w:tcW w:w="135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50.5%</w:t>
            </w:r>
          </w:p>
        </w:tc>
      </w:tr>
      <w:tr>
        <w:tblPrEx/>
        <w:trPr>
          <w:trHeight w:val="475" w:hRule="atLeast"/>
        </w:trPr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8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HSC</w:t>
            </w:r>
          </w:p>
        </w:tc>
        <w:tc>
          <w:tcPr>
            <w:tcW w:w="23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L.M.P &amp; M.C.Z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high school,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bilimora</w:t>
            </w:r>
          </w:p>
        </w:tc>
        <w:tc>
          <w:tcPr>
            <w:tcW w:w="1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Gujarat State Education Board</w:t>
            </w:r>
          </w:p>
        </w:tc>
        <w:tc>
          <w:tcPr>
            <w:tcW w:w="15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March 2010</w:t>
            </w:r>
          </w:p>
        </w:tc>
        <w:tc>
          <w:tcPr>
            <w:tcW w:w="135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45%</w:t>
            </w:r>
          </w:p>
        </w:tc>
      </w:tr>
      <w:tr>
        <w:tblPrEx/>
        <w:trPr>
          <w:trHeight w:val="317" w:hRule="atLeast"/>
        </w:trPr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8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SSC</w:t>
            </w:r>
          </w:p>
        </w:tc>
        <w:tc>
          <w:tcPr>
            <w:tcW w:w="23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Sir C.J. New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High School,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Gandevi</w:t>
            </w:r>
          </w:p>
        </w:tc>
        <w:tc>
          <w:tcPr>
            <w:tcW w:w="1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Gujarat State Education Board</w:t>
            </w:r>
          </w:p>
        </w:tc>
        <w:tc>
          <w:tcPr>
            <w:tcW w:w="15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March 2008</w:t>
            </w:r>
          </w:p>
        </w:tc>
        <w:tc>
          <w:tcPr>
            <w:tcW w:w="135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51.23%</w:t>
            </w:r>
          </w:p>
        </w:tc>
      </w:tr>
    </w:tbl>
    <w:p>
      <w:pPr>
        <w:pStyle w:val="style0"/>
        <w:spacing w:after="120"/>
        <w:jc w:val="both"/>
        <w:rPr>
          <w:rFonts w:cs="Times New Roman"/>
          <w:b/>
          <w:bCs/>
          <w:sz w:val="28"/>
          <w:szCs w:val="28"/>
          <w:u w:val="single"/>
        </w:rPr>
      </w:pPr>
    </w:p>
    <w:p>
      <w:pPr>
        <w:pStyle w:val="style0"/>
        <w:spacing w:after="120"/>
        <w:jc w:val="both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PROFESSIONAL EXPERIENCE</w:t>
      </w:r>
    </w:p>
    <w:p>
      <w:pPr>
        <w:pStyle w:val="style0"/>
        <w:rPr/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&gt; </w:t>
      </w:r>
      <w:r>
        <w:rPr>
          <w:rFonts w:ascii="Times New Roman" w:cs="Times New Roman" w:hAnsi="Times New Roman"/>
          <w:b/>
          <w:bCs/>
          <w:sz w:val="24"/>
          <w:szCs w:val="24"/>
        </w:rPr>
        <w:t>Indusind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Bank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Working as </w:t>
      </w:r>
      <w:r>
        <w:rPr>
          <w:rFonts w:ascii="Times New Roman" w:cs="Times New Roman" w:hAnsi="Times New Roman"/>
          <w:b/>
          <w:bCs/>
          <w:sz w:val="24"/>
          <w:szCs w:val="24"/>
        </w:rPr>
        <w:t>a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Associate Manager (Gold Loan)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Operation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,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Sales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>, Collection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and Branch </w:t>
      </w:r>
      <w:r>
        <w:rPr>
          <w:rFonts w:ascii="Times New Roman" w:cs="Times New Roman" w:hAnsi="Times New Roman"/>
          <w:b/>
          <w:bCs/>
          <w:sz w:val="24"/>
          <w:szCs w:val="24"/>
        </w:rPr>
        <w:t>banking.(</w:t>
      </w:r>
      <w:r>
        <w:rPr>
          <w:rFonts w:ascii="Times New Roman" w:cs="Times New Roman" w:hAnsi="Times New Roman"/>
          <w:b/>
          <w:bCs/>
          <w:sz w:val="24"/>
          <w:szCs w:val="24"/>
        </w:rPr>
        <w:t>from 5th Aug 2019) present.</w:t>
      </w:r>
    </w:p>
    <w:p>
      <w:pPr>
        <w:pStyle w:val="style0"/>
        <w:rPr/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&gt;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Kotak </w:t>
      </w:r>
      <w:r>
        <w:rPr>
          <w:rFonts w:ascii="Times New Roman" w:cs="Times New Roman" w:hAnsi="Times New Roman"/>
          <w:b/>
          <w:bCs/>
          <w:sz w:val="24"/>
          <w:szCs w:val="24"/>
        </w:rPr>
        <w:t>mahindra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bank ltd.</w:t>
      </w:r>
    </w:p>
    <w:p>
      <w:pPr>
        <w:pStyle w:val="style0"/>
        <w:rPr/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Worked as </w:t>
      </w:r>
      <w:r>
        <w:rPr>
          <w:rFonts w:ascii="Times New Roman" w:cs="Times New Roman" w:hAnsi="Times New Roman"/>
          <w:b/>
          <w:bCs/>
          <w:sz w:val="24"/>
          <w:szCs w:val="24"/>
        </w:rPr>
        <w:t>a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Assistant Manager (Gold Loan)  Operation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, Sales,</w:t>
      </w:r>
      <w:r>
        <w:rPr>
          <w:rFonts w:ascii="Times New Roman" w:cs="Times New Roman" w:hAnsi="Times New Roman"/>
          <w:b/>
          <w:bCs/>
          <w:sz w:val="24"/>
          <w:szCs w:val="24"/>
        </w:rPr>
        <w:t>Collection and Branch banking.</w:t>
      </w:r>
    </w:p>
    <w:p>
      <w:pPr>
        <w:pStyle w:val="style0"/>
        <w:rPr/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from 26- Mar-</w:t>
      </w:r>
      <w:r>
        <w:rPr>
          <w:rFonts w:ascii="Times New Roman" w:cs="Times New Roman" w:hAnsi="Times New Roman"/>
          <w:b/>
          <w:bCs/>
          <w:sz w:val="24"/>
          <w:szCs w:val="24"/>
        </w:rPr>
        <w:t>2018  to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17 -April- 2019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&gt; </w:t>
      </w:r>
      <w:r>
        <w:rPr>
          <w:rFonts w:ascii="Times New Roman" w:cs="Times New Roman" w:hAnsi="Times New Roman"/>
          <w:b/>
          <w:sz w:val="24"/>
          <w:szCs w:val="24"/>
        </w:rPr>
        <w:t>IIFL</w:t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Indian Infoline Finance Limited) Gold Loan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orked</w:t>
      </w:r>
      <w:r>
        <w:rPr>
          <w:rFonts w:ascii="Times New Roman" w:cs="Times New Roman" w:hAnsi="Times New Roman"/>
          <w:sz w:val="24"/>
          <w:szCs w:val="24"/>
        </w:rPr>
        <w:t xml:space="preserve"> as a </w:t>
      </w:r>
      <w:r>
        <w:rPr>
          <w:rFonts w:ascii="Times New Roman" w:cs="Times New Roman" w:hAnsi="Times New Roman"/>
          <w:b/>
          <w:sz w:val="24"/>
          <w:szCs w:val="24"/>
        </w:rPr>
        <w:t xml:space="preserve">Gold Appraiser- </w:t>
      </w:r>
      <w:r>
        <w:rPr>
          <w:rFonts w:ascii="Times New Roman" w:cs="Times New Roman" w:hAnsi="Times New Roman"/>
          <w:b/>
          <w:sz w:val="24"/>
          <w:szCs w:val="24"/>
        </w:rPr>
        <w:t>(senior officer) (2</w:t>
      </w:r>
      <w:r>
        <w:rPr>
          <w:rFonts w:ascii="Times New Roman" w:cs="Times New Roman" w:hAnsi="Times New Roman"/>
          <w:b/>
          <w:sz w:val="24"/>
          <w:szCs w:val="24"/>
        </w:rPr>
        <w:t xml:space="preserve">7 </w:t>
      </w:r>
      <w:r>
        <w:rPr>
          <w:rFonts w:ascii="Times New Roman" w:cs="Times New Roman" w:hAnsi="Times New Roman"/>
          <w:b/>
          <w:sz w:val="24"/>
          <w:szCs w:val="24"/>
        </w:rPr>
        <w:t>june</w:t>
      </w:r>
      <w:r>
        <w:rPr>
          <w:rFonts w:ascii="Times New Roman" w:cs="Times New Roman" w:hAnsi="Times New Roman"/>
          <w:b/>
          <w:sz w:val="24"/>
          <w:szCs w:val="24"/>
        </w:rPr>
        <w:t xml:space="preserve"> 2017 to 21 March 2018)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Roles &amp; </w:t>
      </w:r>
      <w:r>
        <w:rPr>
          <w:rFonts w:ascii="Times New Roman" w:cs="Times New Roman" w:hAnsi="Times New Roman"/>
          <w:b/>
          <w:sz w:val="24"/>
          <w:szCs w:val="24"/>
        </w:rPr>
        <w:t>Responsibilities 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rPr>
          <w:rFonts w:ascii="Arial" w:cs="Arial" w:hAnsi="Arial"/>
          <w:color w:val="535252"/>
          <w:sz w:val="20"/>
          <w:szCs w:val="20"/>
          <w:shd w:val="clear" w:color="auto" w:fill="ffffff"/>
        </w:rPr>
      </w:pPr>
      <w:r>
        <w:rPr>
          <w:rFonts w:ascii="Arial" w:cs="Arial" w:hAnsi="Arial"/>
          <w:color w:val="535252"/>
          <w:sz w:val="20"/>
          <w:szCs w:val="20"/>
          <w:shd w:val="clear" w:color="auto" w:fill="ffffff"/>
        </w:rPr>
        <w:t xml:space="preserve">Gold loan operation, all work of Gold loan </w:t>
      </w:r>
      <w:r>
        <w:rPr>
          <w:rFonts w:ascii="Arial" w:cs="Arial" w:hAnsi="Arial"/>
          <w:color w:val="535252"/>
          <w:sz w:val="20"/>
          <w:szCs w:val="20"/>
          <w:shd w:val="clear" w:color="auto" w:fill="ffffff"/>
        </w:rPr>
        <w:t>process ,</w:t>
      </w:r>
      <w:r>
        <w:rPr>
          <w:rFonts w:ascii="Arial" w:cs="Arial" w:hAnsi="Arial"/>
          <w:color w:val="535252"/>
          <w:sz w:val="20"/>
          <w:szCs w:val="20"/>
          <w:shd w:val="clear" w:color="auto" w:fill="ffffff"/>
        </w:rPr>
        <w:t xml:space="preserve"> </w:t>
      </w:r>
      <w:r>
        <w:rPr>
          <w:rFonts w:ascii="Arial" w:cs="Arial" w:hAnsi="Arial"/>
          <w:color w:val="535252"/>
          <w:sz w:val="20"/>
          <w:szCs w:val="20"/>
          <w:shd w:val="clear" w:color="auto" w:fill="ffffff"/>
        </w:rPr>
        <w:t>kyc</w:t>
      </w:r>
      <w:r>
        <w:rPr>
          <w:rFonts w:ascii="Arial" w:cs="Arial" w:hAnsi="Arial"/>
          <w:color w:val="535252"/>
          <w:sz w:val="20"/>
          <w:szCs w:val="20"/>
          <w:shd w:val="clear" w:color="auto" w:fill="ffffff"/>
        </w:rPr>
        <w:t xml:space="preserve"> check, customer CIBIL check, customer visit if required, making of credit approval memo , </w:t>
      </w:r>
    </w:p>
    <w:p>
      <w:pPr>
        <w:pStyle w:val="style0"/>
        <w:rPr>
          <w:rFonts w:ascii="Arial" w:cs="Arial" w:hAnsi="Arial"/>
          <w:color w:val="535252"/>
          <w:sz w:val="20"/>
          <w:szCs w:val="20"/>
          <w:shd w:val="clear" w:color="auto" w:fill="ffffff"/>
        </w:rPr>
      </w:pPr>
      <w:r>
        <w:rPr>
          <w:rFonts w:ascii="Arial" w:cs="Arial" w:hAnsi="Arial"/>
          <w:color w:val="535252"/>
          <w:sz w:val="20"/>
          <w:szCs w:val="20"/>
          <w:shd w:val="clear" w:color="auto" w:fill="ffffff"/>
        </w:rPr>
        <w:t xml:space="preserve">loan disbursement process also have sales and </w:t>
      </w:r>
      <w:r>
        <w:rPr>
          <w:rFonts w:ascii="Arial" w:cs="Arial" w:hAnsi="Arial"/>
          <w:color w:val="535252"/>
          <w:sz w:val="20"/>
          <w:szCs w:val="20"/>
          <w:shd w:val="clear" w:color="auto" w:fill="ffffff"/>
        </w:rPr>
        <w:t>recovery  experience</w:t>
      </w:r>
      <w:r>
        <w:rPr>
          <w:rFonts w:ascii="Arial" w:cs="Arial" w:hAnsi="Arial"/>
          <w:color w:val="535252"/>
          <w:sz w:val="20"/>
          <w:szCs w:val="20"/>
          <w:shd w:val="clear" w:color="auto" w:fill="ffffff"/>
        </w:rPr>
        <w:t xml:space="preserve"> , other products cross sale , branch banking operations</w:t>
      </w:r>
    </w:p>
    <w:p>
      <w:pPr>
        <w:pStyle w:val="style0"/>
        <w:spacing w:before="100" w:beforeAutospacing="true" w:after="100" w:afterAutospacing="true" w:lineRule="auto" w:line="240"/>
        <w:rPr>
          <w:rFonts w:ascii="Arial" w:cs="Arial" w:hAnsi="Arial"/>
          <w:color w:val="535252"/>
          <w:sz w:val="20"/>
          <w:szCs w:val="20"/>
          <w:shd w:val="clear" w:color="auto" w:fill="ffffff"/>
        </w:rPr>
      </w:pPr>
      <w:r>
        <w:rPr>
          <w:rFonts w:ascii="Arial" w:cs="Arial" w:hAnsi="Arial"/>
          <w:color w:val="535252"/>
          <w:sz w:val="20"/>
          <w:szCs w:val="20"/>
          <w:shd w:val="clear" w:color="auto" w:fill="ffffff"/>
        </w:rPr>
        <w:t xml:space="preserve"> KYC adherence/data enrichment, auction,voucher entries, maintenance of records / documents / registers, closure of gold</w:t>
      </w:r>
      <w:r>
        <w:rPr>
          <w:rFonts w:ascii="Arial" w:cs="Arial" w:hAnsi="Arial"/>
          <w:color w:val="535252"/>
          <w:sz w:val="20"/>
          <w:szCs w:val="20"/>
          <w:shd w:val="clear" w:color="auto" w:fill="ffffff"/>
          <w:lang w:val="en-US"/>
        </w:rPr>
        <w:t>,</w:t>
      </w:r>
      <w:r>
        <w:rPr>
          <w:rFonts w:ascii="Arial" w:cs="Arial" w:hAnsi="Arial"/>
          <w:color w:val="535252"/>
          <w:sz w:val="20"/>
          <w:szCs w:val="20"/>
          <w:shd w:val="clear" w:color="auto" w:fill="ffffff"/>
        </w:rPr>
        <w:t xml:space="preserve"> inspection/audit remarks</w:t>
      </w:r>
      <w:r>
        <w:rPr>
          <w:rFonts w:ascii="Arial" w:cs="Arial" w:hAnsi="Arial"/>
          <w:color w:val="535252"/>
          <w:sz w:val="20"/>
          <w:szCs w:val="20"/>
          <w:shd w:val="clear" w:color="auto" w:fill="ffffff"/>
          <w:lang w:val="en-US"/>
        </w:rPr>
        <w:t>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Arial" w:cs="Arial" w:hAnsi="Arial"/>
          <w:color w:val="535252"/>
          <w:sz w:val="20"/>
          <w:szCs w:val="20"/>
          <w:shd w:val="clear" w:color="auto" w:fill="ffffff"/>
        </w:rPr>
        <w:t>Timely interest collection and recovery of over dues as per targets to minimize NPA status of accounts</w:t>
      </w:r>
      <w:r>
        <w:rPr>
          <w:rFonts w:ascii="Arial" w:cs="Arial" w:hAnsi="Arial"/>
          <w:color w:val="535252"/>
          <w:sz w:val="20"/>
          <w:szCs w:val="20"/>
          <w:shd w:val="clear" w:color="auto" w:fill="ffffff"/>
          <w:lang w:val="en-US"/>
        </w:rPr>
        <w:t>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PROJECTS :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Summer Project in MBA</w:t>
      </w:r>
    </w:p>
    <w:p>
      <w:pPr>
        <w:pStyle w:val="style179"/>
        <w:rPr>
          <w:b/>
          <w:bCs/>
        </w:rPr>
      </w:pPr>
      <w:r>
        <w:rPr>
          <w:rFonts w:ascii="Times New Roman" w:cs="Times New Roman" w:hAnsi="Times New Roman"/>
          <w:sz w:val="24"/>
          <w:szCs w:val="24"/>
        </w:rPr>
        <w:t>Topic :</w:t>
      </w:r>
      <w:r>
        <w:rPr>
          <w:rFonts w:ascii="Times New Roman" w:cs="Times New Roman" w:eastAsia="+mn-ea" w:hAnsi="Times New Roman"/>
          <w:b/>
          <w:bCs/>
          <w:color w:val="000000"/>
          <w:kern w:val="24"/>
          <w:sz w:val="32"/>
          <w:szCs w:val="32"/>
        </w:rPr>
        <w:t xml:space="preserve"> </w:t>
      </w:r>
      <w:r>
        <w:rPr>
          <w:rFonts w:ascii="Times New Roman" w:cs="Times New Roman" w:hAnsi="Times New Roman"/>
          <w:b/>
          <w:bCs/>
        </w:rPr>
        <w:t xml:space="preserve">FINANCIAL STATEMENT ANALYSIS  at the </w:t>
      </w:r>
      <w:r>
        <w:rPr>
          <w:rFonts w:ascii="Times New Roman" w:cs="Times New Roman" w:hAnsi="Times New Roman"/>
          <w:b/>
          <w:bCs/>
        </w:rPr>
        <w:t>Gandevi</w:t>
      </w:r>
      <w:r>
        <w:rPr>
          <w:rFonts w:ascii="Times New Roman" w:cs="Times New Roman" w:hAnsi="Times New Roman"/>
          <w:b/>
          <w:bCs/>
        </w:rPr>
        <w:t xml:space="preserve"> People’s Co Op Bank Ltd</w:t>
      </w:r>
      <w:r>
        <w:rPr>
          <w:b/>
          <w:bCs/>
        </w:rPr>
        <w:t>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Winter Project in MBA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Cs/>
        </w:rPr>
        <w:t>Topic :</w:t>
      </w:r>
      <w:r>
        <w:rPr>
          <w:rFonts w:ascii="Times New Roman" w:cs="Times New Roman" w:hAnsi="Times New Roman"/>
          <w:bCs/>
        </w:rPr>
        <w:t xml:space="preserve">  </w:t>
      </w:r>
      <w:r>
        <w:rPr>
          <w:b/>
        </w:rPr>
        <w:t>CUSTOMER’S ATTITUDE REGARDING “ E- BANKING”</w:t>
      </w:r>
    </w:p>
    <w:p>
      <w:pPr>
        <w:pStyle w:val="style179"/>
        <w:numPr>
          <w:ilvl w:val="0"/>
          <w:numId w:val="1"/>
        </w:numPr>
        <w:rPr/>
      </w:pPr>
      <w:r>
        <w:rPr>
          <w:rFonts w:ascii="Times New Roman" w:cs="Times New Roman" w:hAnsi="Times New Roman"/>
          <w:sz w:val="24"/>
          <w:szCs w:val="24"/>
        </w:rPr>
        <w:t>Summer Project in BBA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Topic 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</w:rPr>
        <w:t xml:space="preserve">General training(departments study) at </w:t>
      </w:r>
      <w:r>
        <w:rPr>
          <w:rFonts w:ascii="Times New Roman" w:hAnsi="Times New Roman"/>
          <w:b/>
        </w:rPr>
        <w:t xml:space="preserve">ASPEE </w:t>
      </w:r>
      <w:r>
        <w:rPr>
          <w:rFonts w:ascii="Times New Roman" w:hAnsi="Times New Roman"/>
          <w:b/>
        </w:rPr>
        <w:t>Agro</w:t>
      </w:r>
      <w:r>
        <w:rPr>
          <w:rFonts w:ascii="Times New Roman" w:hAnsi="Times New Roman"/>
          <w:b/>
        </w:rPr>
        <w:t xml:space="preserve"> Equipment </w:t>
      </w:r>
      <w:r>
        <w:rPr>
          <w:rFonts w:ascii="Times New Roman" w:hAnsi="Times New Roman"/>
          <w:b/>
        </w:rPr>
        <w:t>pvt.ltd</w:t>
      </w:r>
      <w:r>
        <w:rPr>
          <w:rFonts w:ascii="Times New Roman" w:hAnsi="Times New Roman"/>
          <w:b/>
        </w:rPr>
        <w:t>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Winter Project in BBA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Topic 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awareness regarding mutual fund in </w:t>
      </w:r>
      <w:r>
        <w:rPr>
          <w:rFonts w:ascii="Times New Roman" w:cs="Times New Roman" w:hAnsi="Times New Roman"/>
          <w:b/>
          <w:sz w:val="24"/>
          <w:szCs w:val="24"/>
        </w:rPr>
        <w:t>bilimora</w:t>
      </w:r>
      <w:r>
        <w:rPr>
          <w:rFonts w:ascii="Times New Roman" w:cs="Times New Roman" w:hAnsi="Times New Roman"/>
          <w:b/>
          <w:sz w:val="24"/>
          <w:szCs w:val="24"/>
        </w:rPr>
        <w:t xml:space="preserve"> region at Anil Investment (share khan business partner)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STRENGTHS :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Ability to rapidly build relationship and tru</w:t>
      </w:r>
      <w:r>
        <w:rPr>
          <w:rFonts w:ascii="Times New Roman" w:cs="Times New Roman" w:hAnsi="Times New Roman"/>
          <w:sz w:val="24"/>
          <w:szCs w:val="24"/>
        </w:rPr>
        <w:t>st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Confident and determined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Hardworking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Positive in nature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Loyal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PERSONAL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INFORMATION :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Father’s Name:  </w:t>
      </w:r>
      <w:r>
        <w:rPr>
          <w:rFonts w:ascii="Times New Roman" w:cs="Times New Roman" w:hAnsi="Times New Roman"/>
          <w:sz w:val="24"/>
          <w:szCs w:val="24"/>
        </w:rPr>
        <w:t>Rameshchandra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Chhabildas</w:t>
      </w:r>
      <w:r>
        <w:rPr>
          <w:rFonts w:ascii="Times New Roman" w:cs="Times New Roman" w:hAnsi="Times New Roman"/>
          <w:sz w:val="24"/>
          <w:szCs w:val="24"/>
        </w:rPr>
        <w:t xml:space="preserve"> Mistry</w:t>
      </w:r>
    </w:p>
    <w:p>
      <w:pPr>
        <w:pStyle w:val="style179"/>
        <w:numPr>
          <w:ilvl w:val="0"/>
          <w:numId w:val="7"/>
        </w:numPr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>PermanentAddress</w:t>
      </w:r>
      <w:r>
        <w:rPr>
          <w:rFonts w:ascii="Times New Roman" w:cs="Times New Roman" w:hAnsi="Times New Roman"/>
          <w:b/>
          <w:sz w:val="24"/>
          <w:szCs w:val="24"/>
        </w:rPr>
        <w:t xml:space="preserve"> :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“Hanuman street ,</w:t>
      </w:r>
      <w:r>
        <w:rPr>
          <w:rFonts w:ascii="Times New Roman" w:cs="Times New Roman" w:hAnsi="Times New Roman"/>
          <w:sz w:val="24"/>
          <w:szCs w:val="24"/>
        </w:rPr>
        <w:t>kumbharwad</w:t>
      </w:r>
      <w:r>
        <w:rPr>
          <w:rFonts w:ascii="Times New Roman" w:cs="Times New Roman" w:hAnsi="Times New Roman"/>
          <w:sz w:val="24"/>
          <w:szCs w:val="24"/>
        </w:rPr>
        <w:t xml:space="preserve"> ,</w:t>
      </w:r>
      <w:r>
        <w:rPr>
          <w:rFonts w:ascii="Times New Roman" w:cs="Times New Roman" w:hAnsi="Times New Roman"/>
          <w:sz w:val="24"/>
          <w:szCs w:val="24"/>
        </w:rPr>
        <w:t>Gandevi</w:t>
      </w:r>
      <w:r>
        <w:rPr>
          <w:rFonts w:ascii="Times New Roman" w:cs="Times New Roman" w:hAnsi="Times New Roman"/>
          <w:sz w:val="24"/>
          <w:szCs w:val="24"/>
        </w:rPr>
        <w:t xml:space="preserve"> 396360, Gujarat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Date Of </w:t>
      </w:r>
      <w:r>
        <w:rPr>
          <w:rFonts w:ascii="Times New Roman" w:cs="Times New Roman" w:hAnsi="Times New Roman"/>
          <w:b/>
          <w:sz w:val="24"/>
          <w:szCs w:val="24"/>
        </w:rPr>
        <w:t>Birth :</w:t>
      </w:r>
      <w:r>
        <w:rPr>
          <w:rFonts w:ascii="Times New Roman" w:cs="Times New Roman" w:hAnsi="Times New Roman"/>
          <w:b/>
          <w:sz w:val="24"/>
          <w:szCs w:val="24"/>
        </w:rPr>
        <w:t xml:space="preserve">   </w:t>
      </w:r>
      <w:r>
        <w:t>February 25, 1993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Gender </w:t>
      </w:r>
      <w:r>
        <w:rPr>
          <w:rFonts w:ascii="Times New Roman" w:cs="Times New Roman" w:hAnsi="Times New Roman"/>
          <w:b/>
          <w:sz w:val="24"/>
          <w:szCs w:val="24"/>
        </w:rPr>
        <w:t xml:space="preserve">  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male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Blood </w:t>
      </w:r>
      <w:r>
        <w:rPr>
          <w:rFonts w:ascii="Times New Roman" w:cs="Times New Roman" w:hAnsi="Times New Roman"/>
          <w:b/>
          <w:sz w:val="24"/>
          <w:szCs w:val="24"/>
        </w:rPr>
        <w:t>Group  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O-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Languages Known:  </w:t>
      </w:r>
      <w:r>
        <w:rPr>
          <w:rFonts w:ascii="Times New Roman" w:cs="Times New Roman" w:hAnsi="Times New Roman"/>
          <w:sz w:val="24"/>
          <w:szCs w:val="24"/>
        </w:rPr>
        <w:t xml:space="preserve">Gujarati, English, Hindi 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Marital Status:   </w:t>
      </w:r>
      <w:r>
        <w:rPr>
          <w:rFonts w:ascii="Times New Roman" w:cs="Times New Roman" w:hAnsi="Times New Roman"/>
          <w:sz w:val="24"/>
          <w:szCs w:val="24"/>
        </w:rPr>
        <w:t>Single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>Nationality :</w:t>
      </w:r>
      <w:r>
        <w:rPr>
          <w:rFonts w:ascii="Times New Roman" w:cs="Times New Roman" w:hAnsi="Times New Roman"/>
          <w:b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Indian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Interest and </w:t>
      </w:r>
      <w:r>
        <w:rPr>
          <w:rFonts w:ascii="Times New Roman" w:cs="Times New Roman" w:hAnsi="Times New Roman"/>
          <w:b/>
          <w:sz w:val="24"/>
          <w:szCs w:val="24"/>
        </w:rPr>
        <w:t>Hobbies :</w:t>
      </w:r>
      <w:r>
        <w:rPr>
          <w:rFonts w:ascii="Times New Roman" w:cs="Times New Roman" w:hAnsi="Times New Roman"/>
          <w:sz w:val="24"/>
          <w:szCs w:val="24"/>
        </w:rPr>
        <w:t xml:space="preserve"> Music, Dancing , </w:t>
      </w:r>
      <w:r>
        <w:rPr>
          <w:rFonts w:ascii="Times New Roman" w:cs="Times New Roman" w:hAnsi="Times New Roman"/>
          <w:sz w:val="24"/>
        </w:rPr>
        <w:t>Playing Cricket, Volleyball, Traveling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DECLARATION 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hereby decla</w:t>
      </w:r>
      <w:r>
        <w:rPr>
          <w:rFonts w:ascii="Times New Roman" w:cs="Times New Roman" w:hAnsi="Times New Roman"/>
          <w:sz w:val="24"/>
          <w:szCs w:val="24"/>
        </w:rPr>
        <w:t>re that the above information is true to the best of my knowledge.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Place :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Date :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Dipen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R. Mistry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62A72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61CD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A128A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B7CE2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4C8DD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1327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35CF9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40a40d26-dc70-438b-9a17-24d9e5ec3eeb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9e2d11bb-0111-415f-becc-04ded6082cfd"/>
    <w:basedOn w:val="style65"/>
    <w:next w:val="style4098"/>
    <w:link w:val="style32"/>
    <w:uiPriority w:val="99"/>
  </w:style>
  <w:style w:type="paragraph" w:styleId="style67">
    <w:name w:val="Body Text Indent"/>
    <w:basedOn w:val="style0"/>
    <w:next w:val="style67"/>
    <w:link w:val="style4099"/>
    <w:pPr>
      <w:spacing w:after="0" w:lineRule="auto" w:line="240"/>
      <w:ind w:left="720" w:firstLine="720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9">
    <w:name w:val="Body Text Indent Char"/>
    <w:basedOn w:val="style65"/>
    <w:next w:val="style4099"/>
    <w:link w:val="style67"/>
    <w:rPr>
      <w:rFonts w:ascii="Times New Roman" w:cs="Times New Roman" w:eastAsia="Times New Roman" w:hAnsi="Times New Roman"/>
      <w:sz w:val="24"/>
      <w:szCs w:val="24"/>
    </w:rPr>
  </w:style>
  <w:style w:type="paragraph" w:customStyle="1" w:styleId="style4100">
    <w:name w:val="paragraph"/>
    <w:basedOn w:val="style0"/>
    <w:next w:val="style4100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IN" w:eastAsia="en-IN"/>
    </w:rPr>
  </w:style>
  <w:style w:type="character" w:customStyle="1" w:styleId="style4101">
    <w:name w:val="normaltextrun"/>
    <w:basedOn w:val="style65"/>
    <w:next w:val="style4101"/>
  </w:style>
  <w:style w:type="character" w:customStyle="1" w:styleId="style4102">
    <w:name w:val="scxw112423077"/>
    <w:basedOn w:val="style65"/>
    <w:next w:val="style4102"/>
  </w:style>
  <w:style w:type="character" w:customStyle="1" w:styleId="style4103">
    <w:name w:val="eop"/>
    <w:basedOn w:val="style65"/>
    <w:next w:val="style410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3345C-3B23-E64A-A848-BDFFED92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432</Words>
  <Characters>2439</Characters>
  <Application>WPS Office</Application>
  <DocSecurity>0</DocSecurity>
  <Paragraphs>96</Paragraphs>
  <ScaleCrop>false</ScaleCrop>
  <LinksUpToDate>false</LinksUpToDate>
  <CharactersWithSpaces>3056</CharactersWithSpaces>
  <SharedDoc>false</SharedDoc>
  <HyperlinksChanged>false</HyperlinksChanged>
  <AppVersion>00.000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2021-02-18T05:02:29Z</dcterms:created>
  <dc:creator>dimpu</dc:creator>
  <lastModifiedBy>POCO X2</lastModifiedBy>
  <dcterms:modified xsi:type="dcterms:W3CDTF">2021-10-18T06:22:55Z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f289b8ae7a6e4de68797cad55bf98e57</vt:lpwstr>
  </property>
</Properties>
</file>