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7C" w:rsidRPr="00A32784" w:rsidRDefault="00A32784" w:rsidP="00A32784">
      <w:pPr>
        <w:spacing w:line="360" w:lineRule="auto"/>
        <w:jc w:val="center"/>
        <w:rPr>
          <w:rFonts w:cstheme="minorHAnsi"/>
          <w:b/>
          <w:color w:val="0F243E" w:themeColor="text2" w:themeShade="80"/>
          <w:sz w:val="28"/>
        </w:rPr>
      </w:pPr>
      <w:r w:rsidRPr="00A32784">
        <w:rPr>
          <w:rFonts w:cstheme="minorHAnsi"/>
          <w:b/>
          <w:color w:val="0F243E" w:themeColor="text2" w:themeShade="80"/>
          <w:sz w:val="28"/>
        </w:rPr>
        <w:t>B SANTHOSH PATNAIK</w:t>
      </w:r>
    </w:p>
    <w:p w:rsidR="00A32784" w:rsidRPr="00A32784" w:rsidRDefault="00A32784" w:rsidP="00A32784">
      <w:pPr>
        <w:spacing w:line="360" w:lineRule="auto"/>
        <w:jc w:val="center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aps/>
          <w:color w:val="0F243E" w:themeColor="text2" w:themeShade="80"/>
        </w:rPr>
        <w:t>Baba metta, APHB Colony</w:t>
      </w:r>
      <w:r w:rsidRPr="00A32784">
        <w:rPr>
          <w:rFonts w:eastAsia="Times New Roman" w:cstheme="minorHAnsi"/>
          <w:color w:val="0F243E" w:themeColor="text2" w:themeShade="80"/>
        </w:rPr>
        <w:t>, L</w:t>
      </w:r>
      <w:r w:rsidRPr="00A32784">
        <w:rPr>
          <w:rFonts w:eastAsia="Times New Roman" w:cstheme="minorHAnsi"/>
          <w:caps/>
          <w:color w:val="0F243E" w:themeColor="text2" w:themeShade="80"/>
        </w:rPr>
        <w:t>IG 192</w:t>
      </w:r>
      <w:proofErr w:type="gramStart"/>
      <w:r w:rsidRPr="00A32784">
        <w:rPr>
          <w:rFonts w:eastAsia="Times New Roman" w:cstheme="minorHAnsi"/>
          <w:caps/>
          <w:color w:val="0F243E" w:themeColor="text2" w:themeShade="80"/>
        </w:rPr>
        <w:t>, ,Vizianagaram</w:t>
      </w:r>
      <w:proofErr w:type="gramEnd"/>
      <w:r w:rsidRPr="00A32784">
        <w:rPr>
          <w:rFonts w:eastAsia="Times New Roman" w:cstheme="minorHAnsi"/>
          <w:color w:val="0F243E" w:themeColor="text2" w:themeShade="80"/>
        </w:rPr>
        <w:br/>
        <w:t xml:space="preserve">Mob.8978083258 Land: 08922251380, EMAIL </w:t>
      </w:r>
      <w:hyperlink r:id="rId5" w:history="1">
        <w:r w:rsidRPr="00A32784">
          <w:rPr>
            <w:rStyle w:val="Hyperlink"/>
            <w:rFonts w:eastAsia="Times New Roman" w:cstheme="minorHAnsi"/>
            <w:color w:val="0F243E" w:themeColor="text2" w:themeShade="80"/>
          </w:rPr>
          <w:t>ID.santhoshpatnaik@hotmail.com</w:t>
        </w:r>
      </w:hyperlink>
    </w:p>
    <w:p w:rsidR="00A32784" w:rsidRPr="00A32784" w:rsidRDefault="00A32784" w:rsidP="00A32784">
      <w:pPr>
        <w:spacing w:line="360" w:lineRule="auto"/>
        <w:jc w:val="center"/>
        <w:rPr>
          <w:rFonts w:cstheme="minorHAnsi"/>
          <w:color w:val="0F243E" w:themeColor="text2" w:themeShade="80"/>
          <w:u w:val="single"/>
        </w:rPr>
      </w:pPr>
      <w:r w:rsidRPr="00A32784">
        <w:rPr>
          <w:rFonts w:cstheme="minorHAnsi"/>
          <w:color w:val="0F243E" w:themeColor="text2" w:themeShade="80"/>
          <w:u w:val="single"/>
          <w:shd w:val="clear" w:color="auto" w:fill="FDFDFD"/>
        </w:rPr>
        <w:t>Professional Summary</w:t>
      </w:r>
    </w:p>
    <w:p w:rsidR="00A32784" w:rsidRPr="00A32784" w:rsidRDefault="00A32784" w:rsidP="00A32784">
      <w:pPr>
        <w:spacing w:line="360" w:lineRule="auto"/>
        <w:jc w:val="both"/>
        <w:rPr>
          <w:rFonts w:cstheme="minorHAnsi"/>
          <w:color w:val="0F243E" w:themeColor="text2" w:themeShade="80"/>
          <w:shd w:val="clear" w:color="auto" w:fill="FDFDFD"/>
        </w:rPr>
      </w:pPr>
      <w:proofErr w:type="gramStart"/>
      <w:r w:rsidRPr="00A32784">
        <w:rPr>
          <w:rFonts w:cstheme="minorHAnsi"/>
          <w:color w:val="0F243E" w:themeColor="text2" w:themeShade="80"/>
          <w:shd w:val="clear" w:color="auto" w:fill="FDFDFD"/>
        </w:rPr>
        <w:t>Dedicated manager with extensive sales experience.</w:t>
      </w:r>
      <w:proofErr w:type="gramEnd"/>
      <w:r w:rsidRPr="00A32784">
        <w:rPr>
          <w:rFonts w:cstheme="minorHAnsi"/>
          <w:color w:val="0F243E" w:themeColor="text2" w:themeShade="80"/>
          <w:shd w:val="clear" w:color="auto" w:fill="FDFDFD"/>
        </w:rPr>
        <w:t xml:space="preserve"> </w:t>
      </w:r>
      <w:proofErr w:type="gramStart"/>
      <w:r w:rsidRPr="00A32784">
        <w:rPr>
          <w:rFonts w:cstheme="minorHAnsi"/>
          <w:color w:val="0F243E" w:themeColor="text2" w:themeShade="80"/>
          <w:shd w:val="clear" w:color="auto" w:fill="FDFDFD"/>
        </w:rPr>
        <w:t>Developed leadership and comm</w:t>
      </w:r>
      <w:r w:rsidR="006C67C4">
        <w:rPr>
          <w:rFonts w:cstheme="minorHAnsi"/>
          <w:color w:val="0F243E" w:themeColor="text2" w:themeShade="80"/>
          <w:shd w:val="clear" w:color="auto" w:fill="FDFDFD"/>
        </w:rPr>
        <w:t>unication skills throughout a 14</w:t>
      </w:r>
      <w:r w:rsidRPr="00A32784">
        <w:rPr>
          <w:rFonts w:cstheme="minorHAnsi"/>
          <w:color w:val="0F243E" w:themeColor="text2" w:themeShade="80"/>
          <w:shd w:val="clear" w:color="auto" w:fill="FDFDFD"/>
        </w:rPr>
        <w:t>-year career.</w:t>
      </w:r>
      <w:proofErr w:type="gramEnd"/>
      <w:r w:rsidRPr="00A32784">
        <w:rPr>
          <w:rFonts w:cstheme="minorHAnsi"/>
          <w:color w:val="0F243E" w:themeColor="text2" w:themeShade="80"/>
          <w:shd w:val="clear" w:color="auto" w:fill="FDFDFD"/>
        </w:rPr>
        <w:t xml:space="preserve"> Prioritize building relationships with clients and successfully encourage all sales team members to take this approach. </w:t>
      </w:r>
      <w:proofErr w:type="gramStart"/>
      <w:r w:rsidRPr="00A32784">
        <w:rPr>
          <w:rFonts w:cstheme="minorHAnsi"/>
          <w:color w:val="0F243E" w:themeColor="text2" w:themeShade="80"/>
          <w:shd w:val="clear" w:color="auto" w:fill="FDFDFD"/>
        </w:rPr>
        <w:t>Ready to utilize analysis capabilities to improve efficiency and profits, as well as identify areas that can be improved.</w:t>
      </w:r>
      <w:proofErr w:type="gramEnd"/>
      <w:r w:rsidRPr="00A32784">
        <w:rPr>
          <w:rFonts w:cstheme="minorHAnsi"/>
          <w:color w:val="0F243E" w:themeColor="text2" w:themeShade="80"/>
          <w:shd w:val="clear" w:color="auto" w:fill="FDFDFD"/>
        </w:rPr>
        <w:t xml:space="preserve"> </w:t>
      </w:r>
      <w:proofErr w:type="gramStart"/>
      <w:r w:rsidRPr="00A32784">
        <w:rPr>
          <w:rFonts w:cstheme="minorHAnsi"/>
          <w:color w:val="0F243E" w:themeColor="text2" w:themeShade="80"/>
          <w:shd w:val="clear" w:color="auto" w:fill="FDFDFD"/>
        </w:rPr>
        <w:t>Organized and capable of managing multiple accounts simultaneously.</w:t>
      </w:r>
      <w:proofErr w:type="gramEnd"/>
    </w:p>
    <w:p w:rsidR="00A32784" w:rsidRPr="00A32784" w:rsidRDefault="00A32784" w:rsidP="00A32784">
      <w:pPr>
        <w:spacing w:line="360" w:lineRule="auto"/>
        <w:jc w:val="center"/>
        <w:rPr>
          <w:rFonts w:cstheme="minorHAnsi"/>
          <w:color w:val="0F243E" w:themeColor="text2" w:themeShade="80"/>
          <w:u w:val="single"/>
          <w:shd w:val="clear" w:color="auto" w:fill="FDFDFD"/>
        </w:rPr>
      </w:pPr>
      <w:r w:rsidRPr="00A32784">
        <w:rPr>
          <w:rFonts w:eastAsia="Times New Roman" w:cstheme="minorHAnsi"/>
          <w:color w:val="0F243E" w:themeColor="text2" w:themeShade="80"/>
          <w:u w:val="single"/>
        </w:rPr>
        <w:t>Work Experience</w:t>
      </w:r>
    </w:p>
    <w:p w:rsidR="00A32784" w:rsidRPr="00A32784" w:rsidRDefault="00A32784" w:rsidP="00A32784">
      <w:pPr>
        <w:shd w:val="clear" w:color="auto" w:fill="FDFDFD"/>
        <w:spacing w:after="0" w:line="360" w:lineRule="auto"/>
        <w:rPr>
          <w:rFonts w:eastAsia="Times New Roman" w:cstheme="minorHAnsi"/>
          <w:b/>
          <w:bCs/>
          <w:color w:val="0F243E" w:themeColor="text2" w:themeShade="80"/>
        </w:rPr>
      </w:pPr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Regional Sales 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and Marketing </w:t>
      </w:r>
      <w:r w:rsidRPr="00A32784">
        <w:rPr>
          <w:rFonts w:eastAsia="Times New Roman" w:cstheme="minorHAnsi"/>
          <w:b/>
          <w:bCs/>
          <w:color w:val="0F243E" w:themeColor="text2" w:themeShade="80"/>
        </w:rPr>
        <w:t>Head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</w:t>
      </w:r>
      <w:proofErr w:type="gramStart"/>
      <w:r w:rsidR="00411CA4">
        <w:rPr>
          <w:rFonts w:eastAsia="Times New Roman" w:cstheme="minorHAnsi"/>
          <w:b/>
          <w:bCs/>
          <w:color w:val="0F243E" w:themeColor="text2" w:themeShade="80"/>
        </w:rPr>
        <w:t>( AP</w:t>
      </w:r>
      <w:proofErr w:type="gramEnd"/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and TS)</w:t>
      </w:r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 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in DEEJAY COCONUT FARM PRIVATE LIMITED </w:t>
      </w:r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2017 to </w:t>
      </w:r>
      <w:r w:rsidR="0029566C">
        <w:rPr>
          <w:rFonts w:eastAsia="Times New Roman" w:cstheme="minorHAnsi"/>
          <w:b/>
          <w:bCs/>
          <w:color w:val="0F243E" w:themeColor="text2" w:themeShade="80"/>
        </w:rPr>
        <w:t>Till date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Overseeing daily operations, managing budgets, and setting performance objectives.</w:t>
      </w:r>
    </w:p>
    <w:p w:rsid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Developing and implementing business, marketing, and advertising plans.</w:t>
      </w:r>
    </w:p>
    <w:p w:rsidR="00074895" w:rsidRPr="00A32784" w:rsidRDefault="00074895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>
        <w:rPr>
          <w:rFonts w:eastAsia="Times New Roman" w:cstheme="minorHAnsi"/>
          <w:color w:val="0F243E" w:themeColor="text2" w:themeShade="80"/>
        </w:rPr>
        <w:t xml:space="preserve">Current Team size 20. 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Managing internal and external stakeholder relations and negotiating contracts.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Planning, evaluating, and optimizing operations to be efficient and cost-effective.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Ensuring company standards and procedures are followed.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Preparing and presenting monthly, quarterly, and annual statements, analyses, and reports of operations and finances.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Dealing with escalated customer issues, incident reports, and legal actions.</w:t>
      </w:r>
    </w:p>
    <w:p w:rsidR="00A32784" w:rsidRPr="00A32784" w:rsidRDefault="00A32784" w:rsidP="00A32784">
      <w:pPr>
        <w:pStyle w:val="ListParagraph"/>
        <w:numPr>
          <w:ilvl w:val="0"/>
          <w:numId w:val="6"/>
        </w:numPr>
        <w:spacing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Recruiting, training, and supporting general managers as well as conducting regular performance appraisals.</w:t>
      </w:r>
    </w:p>
    <w:p w:rsidR="00A32784" w:rsidRPr="00A32784" w:rsidRDefault="00A32784" w:rsidP="00A32784">
      <w:pPr>
        <w:shd w:val="clear" w:color="auto" w:fill="FDFDFD"/>
        <w:spacing w:after="0" w:line="360" w:lineRule="auto"/>
        <w:rPr>
          <w:rFonts w:eastAsia="Times New Roman" w:cstheme="minorHAnsi"/>
          <w:b/>
          <w:bCs/>
          <w:color w:val="0F243E" w:themeColor="text2" w:themeShade="80"/>
        </w:rPr>
      </w:pPr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Sales Manager 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Tata Motors Finance Limited </w:t>
      </w:r>
      <w:r w:rsidRPr="00A32784">
        <w:rPr>
          <w:rFonts w:eastAsia="Times New Roman" w:cstheme="minorHAnsi"/>
          <w:b/>
          <w:bCs/>
          <w:color w:val="0F243E" w:themeColor="text2" w:themeShade="80"/>
        </w:rPr>
        <w:t>- 2014 to 2017</w:t>
      </w:r>
    </w:p>
    <w:p w:rsidR="00A32784" w:rsidRP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Managing organizational sales by developing a business plan that covers sales, revenue and expense controls.</w:t>
      </w:r>
    </w:p>
    <w:p w:rsidR="00A32784" w:rsidRP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Meeting planned sales goals.</w:t>
      </w:r>
    </w:p>
    <w:p w:rsidR="00A32784" w:rsidRP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Setting individual sales targets with the sales team.</w:t>
      </w:r>
    </w:p>
    <w:p w:rsid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Tracking sales goals and reporting results as necessary.</w:t>
      </w:r>
    </w:p>
    <w:p w:rsidR="00A32784" w:rsidRP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Promoting the organization and products.</w:t>
      </w:r>
    </w:p>
    <w:p w:rsidR="00A32784" w:rsidRPr="00A32784" w:rsidRDefault="00A32784" w:rsidP="00A32784">
      <w:pPr>
        <w:pStyle w:val="ListParagraph"/>
        <w:numPr>
          <w:ilvl w:val="0"/>
          <w:numId w:val="5"/>
        </w:numPr>
        <w:shd w:val="clear" w:color="auto" w:fill="FDFDFD"/>
        <w:spacing w:after="0" w:line="360" w:lineRule="auto"/>
        <w:rPr>
          <w:rFonts w:eastAsia="Times New Roman" w:cstheme="minorHAnsi"/>
          <w:bCs/>
          <w:color w:val="0F243E" w:themeColor="text2" w:themeShade="80"/>
        </w:rPr>
      </w:pPr>
      <w:r w:rsidRPr="00A32784">
        <w:rPr>
          <w:rFonts w:eastAsia="Times New Roman" w:cstheme="minorHAnsi"/>
          <w:bCs/>
          <w:color w:val="0F243E" w:themeColor="text2" w:themeShade="80"/>
        </w:rPr>
        <w:t>Understand our ideal customers and how they relate to our products.</w:t>
      </w:r>
    </w:p>
    <w:p w:rsidR="00A32784" w:rsidRPr="00A32784" w:rsidRDefault="006B449E" w:rsidP="00A32784">
      <w:pPr>
        <w:shd w:val="clear" w:color="auto" w:fill="FDFDFD"/>
        <w:spacing w:after="0" w:line="360" w:lineRule="auto"/>
        <w:rPr>
          <w:rFonts w:eastAsia="Times New Roman" w:cstheme="minorHAnsi"/>
          <w:b/>
          <w:bCs/>
          <w:color w:val="0F243E" w:themeColor="text2" w:themeShade="80"/>
        </w:rPr>
      </w:pPr>
      <w:r w:rsidRPr="00A32784">
        <w:rPr>
          <w:rFonts w:eastAsia="Times New Roman" w:cstheme="minorHAnsi"/>
          <w:b/>
          <w:bCs/>
          <w:color w:val="0F243E" w:themeColor="text2" w:themeShade="80"/>
        </w:rPr>
        <w:t>Product Manager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in </w:t>
      </w:r>
      <w:proofErr w:type="spellStart"/>
      <w:r w:rsidR="00411CA4">
        <w:rPr>
          <w:rFonts w:eastAsia="Times New Roman" w:cstheme="minorHAnsi"/>
          <w:b/>
          <w:bCs/>
          <w:color w:val="0F243E" w:themeColor="text2" w:themeShade="80"/>
        </w:rPr>
        <w:t>Shriram</w:t>
      </w:r>
      <w:proofErr w:type="spellEnd"/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Transport Finance Limited </w:t>
      </w:r>
      <w:r w:rsidR="00A32784" w:rsidRPr="00A32784">
        <w:rPr>
          <w:rFonts w:eastAsia="Times New Roman" w:cstheme="minorHAnsi"/>
          <w:b/>
          <w:bCs/>
          <w:color w:val="0F243E" w:themeColor="text2" w:themeShade="80"/>
        </w:rPr>
        <w:t>2010 to 2014</w:t>
      </w:r>
    </w:p>
    <w:p w:rsidR="00A32784" w:rsidRPr="00A32784" w:rsidRDefault="00A32784" w:rsidP="00A32784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Managed multiple accounts simultaneously to guarantee client satisfaction.</w:t>
      </w:r>
    </w:p>
    <w:p w:rsidR="00A32784" w:rsidRPr="00A32784" w:rsidRDefault="00A32784" w:rsidP="00A32784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Performed standard phone and online sales techniques masterfully, as well as going on sales trips and visits with clients.</w:t>
      </w:r>
    </w:p>
    <w:p w:rsidR="00A32784" w:rsidRPr="00A32784" w:rsidRDefault="00A32784" w:rsidP="00A32784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Maintained thorough understanding of product information to best answer inquiries and provide information to clients.</w:t>
      </w:r>
    </w:p>
    <w:p w:rsidR="00A32784" w:rsidRPr="00A32784" w:rsidRDefault="00A32784" w:rsidP="00A32784">
      <w:pPr>
        <w:shd w:val="clear" w:color="auto" w:fill="FDFDFD"/>
        <w:spacing w:after="0" w:line="360" w:lineRule="auto"/>
        <w:rPr>
          <w:rFonts w:eastAsia="Times New Roman" w:cstheme="minorHAnsi"/>
          <w:b/>
          <w:bCs/>
          <w:color w:val="0F243E" w:themeColor="text2" w:themeShade="80"/>
        </w:rPr>
      </w:pPr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Senior Sales </w:t>
      </w:r>
      <w:r w:rsidR="00DF5CE9" w:rsidRPr="00A32784">
        <w:rPr>
          <w:rFonts w:eastAsia="Times New Roman" w:cstheme="minorHAnsi"/>
          <w:b/>
          <w:bCs/>
          <w:color w:val="0F243E" w:themeColor="text2" w:themeShade="80"/>
        </w:rPr>
        <w:t>Representative</w:t>
      </w:r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</w:t>
      </w:r>
      <w:proofErr w:type="spellStart"/>
      <w:r w:rsidR="00411CA4">
        <w:rPr>
          <w:rFonts w:eastAsia="Times New Roman" w:cstheme="minorHAnsi"/>
          <w:b/>
          <w:bCs/>
          <w:color w:val="0F243E" w:themeColor="text2" w:themeShade="80"/>
        </w:rPr>
        <w:t>Shriram</w:t>
      </w:r>
      <w:proofErr w:type="spellEnd"/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 Transport Finance </w:t>
      </w:r>
      <w:proofErr w:type="gramStart"/>
      <w:r w:rsidR="00411CA4">
        <w:rPr>
          <w:rFonts w:eastAsia="Times New Roman" w:cstheme="minorHAnsi"/>
          <w:b/>
          <w:bCs/>
          <w:color w:val="0F243E" w:themeColor="text2" w:themeShade="80"/>
        </w:rPr>
        <w:t xml:space="preserve">Limited </w:t>
      </w:r>
      <w:r w:rsidR="00411CA4" w:rsidRPr="00A32784">
        <w:rPr>
          <w:rFonts w:eastAsia="Times New Roman" w:cstheme="minorHAnsi"/>
          <w:b/>
          <w:bCs/>
          <w:color w:val="0F243E" w:themeColor="text2" w:themeShade="80"/>
        </w:rPr>
        <w:t xml:space="preserve"> </w:t>
      </w:r>
      <w:r w:rsidR="00DF5CE9" w:rsidRPr="00A32784">
        <w:rPr>
          <w:rFonts w:eastAsia="Times New Roman" w:cstheme="minorHAnsi"/>
          <w:b/>
          <w:bCs/>
          <w:color w:val="0F243E" w:themeColor="text2" w:themeShade="80"/>
        </w:rPr>
        <w:t>2007</w:t>
      </w:r>
      <w:proofErr w:type="gramEnd"/>
      <w:r w:rsidRPr="00A32784">
        <w:rPr>
          <w:rFonts w:eastAsia="Times New Roman" w:cstheme="minorHAnsi"/>
          <w:b/>
          <w:bCs/>
          <w:color w:val="0F243E" w:themeColor="text2" w:themeShade="80"/>
        </w:rPr>
        <w:t xml:space="preserve"> to 2010</w:t>
      </w:r>
    </w:p>
    <w:p w:rsidR="00A32784" w:rsidRPr="00A32784" w:rsidRDefault="00A32784" w:rsidP="00A32784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Performed sales calls daily, developing extensive sales, communication, and service skills.</w:t>
      </w:r>
    </w:p>
    <w:p w:rsidR="00A32784" w:rsidRPr="00A32784" w:rsidRDefault="00A32784" w:rsidP="00A32784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Interacted with clients to ensure satisfaction.</w:t>
      </w:r>
    </w:p>
    <w:p w:rsidR="00A32784" w:rsidRDefault="00A32784" w:rsidP="00A32784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A32784">
        <w:rPr>
          <w:rFonts w:eastAsia="Times New Roman" w:cstheme="minorHAnsi"/>
          <w:color w:val="0F243E" w:themeColor="text2" w:themeShade="80"/>
        </w:rPr>
        <w:t>Filled out sales reports and submitted them to superiors.</w:t>
      </w:r>
    </w:p>
    <w:p w:rsidR="00DF5CE9" w:rsidRPr="00DF5CE9" w:rsidRDefault="00DF5CE9" w:rsidP="00DF5CE9">
      <w:p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DF5CE9">
        <w:rPr>
          <w:rFonts w:eastAsia="Times New Roman" w:cstheme="minorHAnsi"/>
          <w:b/>
          <w:color w:val="0F243E" w:themeColor="text2" w:themeShade="80"/>
        </w:rPr>
        <w:t>Education</w:t>
      </w:r>
    </w:p>
    <w:p w:rsidR="00DF5CE9" w:rsidRDefault="00DF5CE9" w:rsidP="00DF5CE9">
      <w:p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DF5CE9">
        <w:rPr>
          <w:rFonts w:eastAsia="Times New Roman" w:cstheme="minorHAnsi"/>
          <w:color w:val="0F243E" w:themeColor="text2" w:themeShade="80"/>
        </w:rPr>
        <w:t xml:space="preserve">Bachelor of </w:t>
      </w:r>
      <w:r>
        <w:rPr>
          <w:rFonts w:eastAsia="Times New Roman" w:cstheme="minorHAnsi"/>
          <w:color w:val="0F243E" w:themeColor="text2" w:themeShade="80"/>
        </w:rPr>
        <w:t xml:space="preserve">Commerce, Andhra </w:t>
      </w:r>
      <w:r w:rsidRPr="00DF5CE9">
        <w:rPr>
          <w:rFonts w:eastAsia="Times New Roman" w:cstheme="minorHAnsi"/>
          <w:color w:val="0F243E" w:themeColor="text2" w:themeShade="80"/>
        </w:rPr>
        <w:t>University</w:t>
      </w:r>
    </w:p>
    <w:p w:rsidR="00DF5CE9" w:rsidRPr="00DF5CE9" w:rsidRDefault="00DF5CE9" w:rsidP="00DF5CE9">
      <w:p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b/>
          <w:color w:val="0F243E" w:themeColor="text2" w:themeShade="80"/>
        </w:rPr>
      </w:pPr>
      <w:r w:rsidRPr="00DF5CE9">
        <w:rPr>
          <w:rFonts w:eastAsia="Times New Roman" w:cstheme="minorHAnsi"/>
          <w:b/>
          <w:color w:val="0F243E" w:themeColor="text2" w:themeShade="80"/>
        </w:rPr>
        <w:t>Hobbies and Interests</w:t>
      </w:r>
    </w:p>
    <w:p w:rsidR="00DF5CE9" w:rsidRPr="00A32784" w:rsidRDefault="00DF5CE9" w:rsidP="00DF5CE9">
      <w:pPr>
        <w:shd w:val="clear" w:color="auto" w:fill="FDFDFD"/>
        <w:spacing w:before="100" w:beforeAutospacing="1" w:after="100" w:afterAutospacing="1" w:line="360" w:lineRule="auto"/>
        <w:rPr>
          <w:rFonts w:eastAsia="Times New Roman" w:cstheme="minorHAnsi"/>
          <w:color w:val="0F243E" w:themeColor="text2" w:themeShade="80"/>
        </w:rPr>
      </w:pPr>
      <w:r w:rsidRPr="00DF5CE9">
        <w:rPr>
          <w:rFonts w:eastAsia="Times New Roman" w:cstheme="minorHAnsi"/>
          <w:color w:val="0F243E" w:themeColor="text2" w:themeShade="80"/>
        </w:rPr>
        <w:t xml:space="preserve">When I am able to, I enjoy </w:t>
      </w:r>
      <w:r>
        <w:rPr>
          <w:rFonts w:eastAsia="Times New Roman" w:cstheme="minorHAnsi"/>
          <w:color w:val="0F243E" w:themeColor="text2" w:themeShade="80"/>
        </w:rPr>
        <w:t>traveling to different areas</w:t>
      </w:r>
      <w:r w:rsidRPr="00DF5CE9">
        <w:rPr>
          <w:rFonts w:eastAsia="Times New Roman" w:cstheme="minorHAnsi"/>
          <w:color w:val="0F243E" w:themeColor="text2" w:themeShade="80"/>
        </w:rPr>
        <w:t xml:space="preserve"> and immersing myself in the local cultures. To stay fit and active, I try to jog every day, and I often play soccer. I also read marketing magazines daily to stay up to date with market trends</w:t>
      </w:r>
      <w:r>
        <w:rPr>
          <w:rFonts w:eastAsia="Times New Roman" w:cstheme="minorHAnsi"/>
          <w:color w:val="0F243E" w:themeColor="text2" w:themeShade="80"/>
        </w:rPr>
        <w:t>.</w:t>
      </w:r>
    </w:p>
    <w:p w:rsidR="00A32784" w:rsidRDefault="00DF5CE9" w:rsidP="00A32784">
      <w:pPr>
        <w:spacing w:line="360" w:lineRule="auto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Sincerely </w:t>
      </w:r>
    </w:p>
    <w:p w:rsidR="00DF5CE9" w:rsidRPr="00A32784" w:rsidRDefault="00DF5CE9" w:rsidP="00A32784">
      <w:pPr>
        <w:spacing w:line="360" w:lineRule="auto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B </w:t>
      </w:r>
      <w:proofErr w:type="spellStart"/>
      <w:r>
        <w:rPr>
          <w:rFonts w:cstheme="minorHAnsi"/>
          <w:color w:val="0F243E" w:themeColor="text2" w:themeShade="80"/>
        </w:rPr>
        <w:t>Santhosh</w:t>
      </w:r>
      <w:proofErr w:type="spellEnd"/>
      <w:r>
        <w:rPr>
          <w:rFonts w:cstheme="minorHAnsi"/>
          <w:color w:val="0F243E" w:themeColor="text2" w:themeShade="80"/>
        </w:rPr>
        <w:t xml:space="preserve"> </w:t>
      </w:r>
      <w:proofErr w:type="spellStart"/>
      <w:r>
        <w:rPr>
          <w:rFonts w:cstheme="minorHAnsi"/>
          <w:color w:val="0F243E" w:themeColor="text2" w:themeShade="80"/>
        </w:rPr>
        <w:t>Patnaik</w:t>
      </w:r>
      <w:proofErr w:type="spellEnd"/>
    </w:p>
    <w:sectPr w:rsidR="00DF5CE9" w:rsidRPr="00A32784" w:rsidSect="00A3278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F6F"/>
    <w:multiLevelType w:val="hybridMultilevel"/>
    <w:tmpl w:val="238E5B7A"/>
    <w:lvl w:ilvl="0" w:tplc="29FADE64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3DAE"/>
    <w:multiLevelType w:val="multilevel"/>
    <w:tmpl w:val="F18653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23F4F"/>
    <w:multiLevelType w:val="multilevel"/>
    <w:tmpl w:val="E6D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E5958"/>
    <w:multiLevelType w:val="hybridMultilevel"/>
    <w:tmpl w:val="9168A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7D65BA"/>
    <w:multiLevelType w:val="multilevel"/>
    <w:tmpl w:val="B79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F494A"/>
    <w:multiLevelType w:val="hybridMultilevel"/>
    <w:tmpl w:val="A19EB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112CA"/>
    <w:multiLevelType w:val="multilevel"/>
    <w:tmpl w:val="E06E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D540A"/>
    <w:multiLevelType w:val="multilevel"/>
    <w:tmpl w:val="92F68B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 w:grammar="clean"/>
  <w:defaultTabStop w:val="720"/>
  <w:characterSpacingControl w:val="doNotCompress"/>
  <w:compat/>
  <w:rsids>
    <w:rsidRoot w:val="00A32784"/>
    <w:rsid w:val="00033678"/>
    <w:rsid w:val="00074895"/>
    <w:rsid w:val="00180840"/>
    <w:rsid w:val="001A35A3"/>
    <w:rsid w:val="0029566C"/>
    <w:rsid w:val="00411CA4"/>
    <w:rsid w:val="004C6216"/>
    <w:rsid w:val="006B449E"/>
    <w:rsid w:val="006C67C4"/>
    <w:rsid w:val="00851B68"/>
    <w:rsid w:val="0089447C"/>
    <w:rsid w:val="00A32784"/>
    <w:rsid w:val="00C53D91"/>
    <w:rsid w:val="00DF5CE9"/>
    <w:rsid w:val="00E4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.santhoshpatnai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7</cp:revision>
  <dcterms:created xsi:type="dcterms:W3CDTF">2021-05-15T06:40:00Z</dcterms:created>
  <dcterms:modified xsi:type="dcterms:W3CDTF">2021-05-15T12:56:00Z</dcterms:modified>
</cp:coreProperties>
</file>